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A09D" w14:textId="77777777" w:rsidR="00EC7C21" w:rsidRPr="002A00C3" w:rsidRDefault="00EC7C21" w:rsidP="00B57D80">
      <w:pPr>
        <w:spacing w:after="0"/>
        <w:rPr>
          <w:lang w:val="en-GB"/>
        </w:rPr>
      </w:pPr>
      <w:bookmarkStart w:id="0" w:name="_GoBack"/>
      <w:bookmarkEnd w:id="0"/>
    </w:p>
    <w:p w14:paraId="374C230B" w14:textId="77777777" w:rsidR="00784E7F" w:rsidRDefault="00784E7F" w:rsidP="00EC1AC5">
      <w:pPr>
        <w:spacing w:after="0"/>
        <w:jc w:val="center"/>
        <w:rPr>
          <w:b/>
          <w:lang w:val="en-GB"/>
        </w:rPr>
      </w:pPr>
    </w:p>
    <w:p w14:paraId="69DCA09F" w14:textId="2893B4F7" w:rsidR="00EC7C21" w:rsidRPr="002A00C3" w:rsidRDefault="00EC7C21" w:rsidP="00EC1AC5">
      <w:pPr>
        <w:spacing w:after="0"/>
        <w:jc w:val="center"/>
        <w:rPr>
          <w:b/>
          <w:lang w:val="en-GB"/>
        </w:rPr>
      </w:pPr>
      <w:r w:rsidRPr="002A00C3">
        <w:rPr>
          <w:b/>
          <w:lang w:val="en-GB"/>
        </w:rPr>
        <w:t xml:space="preserve">After </w:t>
      </w:r>
      <w:r w:rsidR="00022A30" w:rsidRPr="002A00C3">
        <w:rPr>
          <w:b/>
          <w:lang w:val="en-GB"/>
        </w:rPr>
        <w:t xml:space="preserve">the </w:t>
      </w:r>
      <w:r w:rsidRPr="002A00C3">
        <w:rPr>
          <w:b/>
          <w:lang w:val="en-GB"/>
        </w:rPr>
        <w:t>Mobility</w:t>
      </w:r>
    </w:p>
    <w:p w14:paraId="69DCA0A0" w14:textId="77777777" w:rsidR="00EC7C21" w:rsidRPr="002A00C3" w:rsidRDefault="00EC7C21" w:rsidP="00F4277A">
      <w:pPr>
        <w:spacing w:after="0"/>
        <w:rPr>
          <w:lang w:val="en-GB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4311"/>
        <w:gridCol w:w="1920"/>
        <w:gridCol w:w="1425"/>
        <w:gridCol w:w="1144"/>
      </w:tblGrid>
      <w:tr w:rsidR="00433B68" w:rsidRPr="0089462B" w14:paraId="69DCA0A7" w14:textId="77777777" w:rsidTr="00F4277A">
        <w:trPr>
          <w:trHeight w:val="100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A1" w14:textId="77777777" w:rsidR="00433B68" w:rsidRPr="002A00C3" w:rsidRDefault="00D65D86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lang w:val="en-GB"/>
              </w:rPr>
              <w:br w:type="page"/>
            </w:r>
          </w:p>
          <w:p w14:paraId="69DCA0A2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34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A0A3" w14:textId="11E6C68E" w:rsidR="00433B68" w:rsidRPr="002A00C3" w:rsidRDefault="0082252E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2A00C3" w:rsidDel="008225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3B68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33B68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9DCA0A4" w14:textId="77777777" w:rsidR="004F6083" w:rsidRPr="002A00C3" w:rsidRDefault="004F6083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9DCA0A5" w14:textId="4EDC76AD" w:rsidR="00433B68" w:rsidRPr="002A00C3" w:rsidRDefault="00433B68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rom [day/month/year] </w:t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D7BBB" w:rsidRPr="00BD7BBB">
              <w:rPr>
                <w:rFonts w:ascii="Calibri" w:eastAsia="Times New Roman" w:hAnsi="Calibri" w:cs="Arial"/>
                <w:b/>
                <w:sz w:val="20"/>
                <w:szCs w:val="20"/>
                <w:lang w:val="en-US" w:eastAsia="de-DE"/>
              </w:rPr>
              <w:instrText xml:space="preserve"> FORMTEXT </w:instrText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to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</w:t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D7BBB" w:rsidRPr="00BD7BBB">
              <w:rPr>
                <w:rFonts w:ascii="Calibri" w:eastAsia="Times New Roman" w:hAnsi="Calibri" w:cs="Arial"/>
                <w:b/>
                <w:sz w:val="20"/>
                <w:szCs w:val="20"/>
                <w:lang w:val="en-US" w:eastAsia="de-DE"/>
              </w:rPr>
              <w:instrText xml:space="preserve"> FORMTEXT </w:instrText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BD7BB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  <w:p w14:paraId="69DCA0A6" w14:textId="77777777" w:rsidR="004F6083" w:rsidRPr="002A00C3" w:rsidRDefault="004F6083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B2" w14:textId="77777777" w:rsidTr="00F4277A">
        <w:trPr>
          <w:trHeight w:val="45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9DCA0A8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</w:t>
            </w:r>
            <w:r w:rsidR="009A3FD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C</w:t>
            </w:r>
          </w:p>
          <w:p w14:paraId="69DCA0A9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69DCA0AA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B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C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AD" w14:textId="77777777" w:rsidR="009E7AA5" w:rsidRPr="002A00C3" w:rsidRDefault="009E7AA5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F6083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2BF0" w14:textId="7A081B7F" w:rsidR="00295B98" w:rsidRPr="002A00C3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9DCA0AE" w14:textId="5A565820" w:rsidR="009E7AA5" w:rsidRPr="002A00C3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AF" w14:textId="77777777" w:rsidR="009E7AA5" w:rsidRPr="002A00C3" w:rsidRDefault="009E7AA5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0" w14:textId="6DE53122" w:rsidR="009E7AA5" w:rsidRPr="002A00C3" w:rsidRDefault="009E7AA5" w:rsidP="00341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="00DA0FE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9DCA0B1" w14:textId="5D5BEC22" w:rsidR="009E7AA5" w:rsidRPr="002A00C3" w:rsidRDefault="00A36C36" w:rsidP="00605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</w:t>
            </w:r>
            <w:r w:rsidR="0079392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F8180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received </w:t>
            </w:r>
            <w:r w:rsidR="00605DE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</w:tr>
      <w:tr w:rsidR="009E7AA5" w:rsidRPr="0089462B" w14:paraId="69DCA0B9" w14:textId="77777777" w:rsidTr="00F4277A">
        <w:trPr>
          <w:trHeight w:val="122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3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4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5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6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7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B8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C0" w14:textId="77777777" w:rsidTr="00F4277A">
        <w:trPr>
          <w:trHeight w:val="119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A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B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C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D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E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BF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C7" w14:textId="77777777" w:rsidTr="00F4277A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C1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2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3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C4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C5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C6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462B" w14:paraId="69DCA0CE" w14:textId="77777777" w:rsidTr="00F4277A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8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9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A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CB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CC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CD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E329A" w:rsidRPr="0089462B" w14:paraId="65F78380" w14:textId="77777777" w:rsidTr="00F4277A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A316A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69B2F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C0E4C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BD6A9A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F6C7D" w14:textId="77777777" w:rsidR="00BE329A" w:rsidRPr="002A00C3" w:rsidRDefault="00BE329A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9E1C961" w14:textId="77777777" w:rsidR="00BE329A" w:rsidRPr="002A00C3" w:rsidRDefault="00BE329A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E329A" w:rsidRPr="0089462B" w14:paraId="755738B4" w14:textId="77777777" w:rsidTr="00F4277A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B9455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62F2F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D01A8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C54CDE" w14:textId="77777777" w:rsidR="00BE329A" w:rsidRPr="002A00C3" w:rsidRDefault="00BE329A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2BB64" w14:textId="77777777" w:rsidR="00BE329A" w:rsidRPr="002A00C3" w:rsidRDefault="00BE329A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47B9D87" w14:textId="77777777" w:rsidR="00BE329A" w:rsidRPr="002A00C3" w:rsidRDefault="00BE329A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462B" w14:paraId="69DCA0D5" w14:textId="77777777" w:rsidTr="00F4277A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F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0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1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D2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D3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D4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2A00C3" w14:paraId="69DCA0DC" w14:textId="77777777" w:rsidTr="00F4277A">
        <w:trPr>
          <w:trHeight w:val="174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D6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D7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D8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D9" w14:textId="2FA3547B" w:rsidR="009E7AA5" w:rsidRPr="002A00C3" w:rsidRDefault="009E7AA5" w:rsidP="00F42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  <w:r w:rsidR="00F4277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DA" w14:textId="14EBA846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69DCA0DB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9DCA1E8" w14:textId="77777777" w:rsidR="00F47590" w:rsidRDefault="00F47590">
      <w:pPr>
        <w:spacing w:after="0"/>
        <w:rPr>
          <w:lang w:val="en-GB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7"/>
        <w:gridCol w:w="2123"/>
        <w:gridCol w:w="2126"/>
        <w:gridCol w:w="1701"/>
        <w:gridCol w:w="1134"/>
        <w:gridCol w:w="1854"/>
      </w:tblGrid>
      <w:tr w:rsidR="00020530" w:rsidRPr="00020530" w14:paraId="6713E2B4" w14:textId="77777777" w:rsidTr="00F4277A">
        <w:trPr>
          <w:trHeight w:val="178"/>
        </w:trPr>
        <w:tc>
          <w:tcPr>
            <w:tcW w:w="198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00436" w14:textId="7F47FF6B" w:rsidR="00020530" w:rsidRPr="00020530" w:rsidRDefault="00020530" w:rsidP="00020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E9675" w14:textId="77777777" w:rsidR="00020530" w:rsidRPr="00020530" w:rsidRDefault="00020530" w:rsidP="00020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205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DEF6AC" w14:textId="77777777" w:rsidR="00020530" w:rsidRPr="00020530" w:rsidRDefault="00020530" w:rsidP="00020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205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A9FB2D" w14:textId="77777777" w:rsidR="00020530" w:rsidRPr="00020530" w:rsidRDefault="00020530" w:rsidP="00020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205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5CD42" w14:textId="77777777" w:rsidR="00020530" w:rsidRPr="00020530" w:rsidRDefault="00020530" w:rsidP="00020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205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5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167023A3" w14:textId="77777777" w:rsidR="00020530" w:rsidRPr="00020530" w:rsidRDefault="00020530" w:rsidP="00020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2053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020530" w:rsidRPr="00020530" w14:paraId="4202E3C7" w14:textId="77777777" w:rsidTr="00F4277A">
        <w:trPr>
          <w:trHeight w:val="157"/>
        </w:trPr>
        <w:tc>
          <w:tcPr>
            <w:tcW w:w="19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84455" w14:textId="35DC3A0E" w:rsidR="00020530" w:rsidRPr="00020530" w:rsidRDefault="00020530" w:rsidP="003141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0205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0205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3141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Receiving </w:t>
            </w:r>
            <w:r w:rsidRPr="000205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Institution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247CC" w14:textId="77777777" w:rsidR="00020530" w:rsidRPr="00020530" w:rsidRDefault="00020530" w:rsidP="0002053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292B8E" w14:textId="77777777" w:rsidR="00020530" w:rsidRPr="00020530" w:rsidRDefault="00020530" w:rsidP="0002053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8ED9C" w14:textId="77777777" w:rsidR="00020530" w:rsidRPr="00020530" w:rsidRDefault="00020530" w:rsidP="0002053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03970" w14:textId="77777777" w:rsidR="00020530" w:rsidRPr="00020530" w:rsidRDefault="00020530" w:rsidP="0002053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38E84745" w14:textId="77777777" w:rsidR="00020530" w:rsidRPr="00020530" w:rsidRDefault="00020530" w:rsidP="0002053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val="en-US" w:eastAsia="de-DE"/>
              </w:rPr>
            </w:pPr>
          </w:p>
        </w:tc>
      </w:tr>
    </w:tbl>
    <w:p w14:paraId="129C9885" w14:textId="77777777" w:rsidR="00D363A9" w:rsidRPr="00020530" w:rsidRDefault="00D363A9">
      <w:pPr>
        <w:spacing w:after="0"/>
        <w:rPr>
          <w:lang w:val="en-US"/>
        </w:rPr>
      </w:pPr>
    </w:p>
    <w:sectPr w:rsidR="00D363A9" w:rsidRPr="00020530" w:rsidSect="009F030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9802" w14:textId="77777777" w:rsidR="00F14F5B" w:rsidRDefault="00F14F5B" w:rsidP="00261299">
      <w:pPr>
        <w:spacing w:after="0" w:line="240" w:lineRule="auto"/>
      </w:pPr>
      <w:r>
        <w:separator/>
      </w:r>
    </w:p>
  </w:endnote>
  <w:endnote w:type="continuationSeparator" w:id="0">
    <w:p w14:paraId="389CA3DD" w14:textId="77777777" w:rsidR="00F14F5B" w:rsidRDefault="00F14F5B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3629F10" w:rsidR="00774BD5" w:rsidRDefault="00774BD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D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C0437" w14:textId="77777777" w:rsidR="00F14F5B" w:rsidRDefault="00F14F5B" w:rsidP="00261299">
      <w:pPr>
        <w:spacing w:after="0" w:line="240" w:lineRule="auto"/>
      </w:pPr>
      <w:r>
        <w:separator/>
      </w:r>
    </w:p>
  </w:footnote>
  <w:footnote w:type="continuationSeparator" w:id="0">
    <w:p w14:paraId="1CCF36CD" w14:textId="77777777" w:rsidR="00F14F5B" w:rsidRDefault="00F14F5B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FF" w14:textId="7F5697D2" w:rsidR="00774BD5" w:rsidRDefault="00C00888" w:rsidP="00784E7F">
    <w:pPr>
      <w:pStyle w:val="Kopfzeile"/>
      <w:jc w:val="center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0B2D5BE" wp14:editId="49B9A2EC">
              <wp:simplePos x="0" y="0"/>
              <wp:positionH relativeFrom="column">
                <wp:posOffset>62230</wp:posOffset>
              </wp:positionH>
              <wp:positionV relativeFrom="paragraph">
                <wp:posOffset>-264795</wp:posOffset>
              </wp:positionV>
              <wp:extent cx="4400550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1AEF069C" w:rsidR="009B0140" w:rsidRPr="00452C45" w:rsidRDefault="000621C9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GfNA-II.6-C-Annex</w:t>
                          </w:r>
                          <w:r w:rsid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Erasmus+ </w:t>
                          </w:r>
                          <w:r w:rsidR="00F4277A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Learning Agreement for studie</w:t>
                          </w:r>
                          <w:r w:rsidR="00452C45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s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– KA103, 2017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="00C00888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– Anlage I des Grant Agreements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D5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.9pt;margin-top:-20.85pt;width:346.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3A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" filled="f" stroked="f">
              <v:textbox>
                <w:txbxContent>
                  <w:p w14:paraId="18622F6E" w14:textId="1AEF069C" w:rsidR="009B0140" w:rsidRPr="00452C45" w:rsidRDefault="000621C9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GfNA-II.6-C-Annex</w:t>
                    </w:r>
                    <w:r w:rsid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Erasmus+ </w:t>
                    </w:r>
                    <w:r w:rsidR="00F4277A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Learning Agreement for studie</w:t>
                    </w:r>
                    <w:r w:rsidR="00452C45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s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– KA103, 2017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  <w:r w:rsidR="00C00888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– Anlage I des Grant </w:t>
                    </w:r>
                    <w:r w:rsidR="00C00888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Agreements</w:t>
                    </w:r>
                    <w:bookmarkStart w:id="1" w:name="_GoBack"/>
                    <w:bookmarkEnd w:id="1"/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51047D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BED24D9" wp14:editId="37B4F3FF">
          <wp:simplePos x="0" y="0"/>
          <wp:positionH relativeFrom="column">
            <wp:posOffset>1081405</wp:posOffset>
          </wp:positionH>
          <wp:positionV relativeFrom="paragraph">
            <wp:posOffset>59055</wp:posOffset>
          </wp:positionV>
          <wp:extent cx="1247955" cy="304800"/>
          <wp:effectExtent l="0" t="0" r="9525" b="0"/>
          <wp:wrapNone/>
          <wp:docPr id="5" name="Bild 2" descr="Logo der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Universität Kass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47D" w:rsidRPr="00A04811">
      <w:rPr>
        <w:noProof/>
        <w:lang w:val="de-DE" w:eastAsia="de-DE"/>
      </w:rPr>
      <w:drawing>
        <wp:anchor distT="0" distB="0" distL="114300" distR="114300" simplePos="0" relativeHeight="251654144" behindDoc="0" locked="0" layoutInCell="1" allowOverlap="1" wp14:anchorId="69DCA203" wp14:editId="22F6C7A6">
          <wp:simplePos x="0" y="0"/>
          <wp:positionH relativeFrom="column">
            <wp:posOffset>233680</wp:posOffset>
          </wp:positionH>
          <wp:positionV relativeFrom="paragraph">
            <wp:posOffset>100330</wp:posOffset>
          </wp:positionV>
          <wp:extent cx="981075" cy="19903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99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47D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CB665" wp14:editId="0947686C">
              <wp:simplePos x="0" y="0"/>
              <wp:positionH relativeFrom="column">
                <wp:posOffset>2420620</wp:posOffset>
              </wp:positionH>
              <wp:positionV relativeFrom="paragraph">
                <wp:posOffset>-78105</wp:posOffset>
              </wp:positionV>
              <wp:extent cx="2527935" cy="604299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ment for Studies 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left:0;text-align:left;margin-left:190.6pt;margin-top:-6.15pt;width:199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x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  <w:proofErr w:type="spellStart"/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474762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69DCA201" wp14:editId="751D8096">
              <wp:simplePos x="0" y="0"/>
              <wp:positionH relativeFrom="column">
                <wp:posOffset>5396230</wp:posOffset>
              </wp:positionH>
              <wp:positionV relativeFrom="paragraph">
                <wp:posOffset>69132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1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2FEB6D4" w14:textId="5B3801B9" w:rsidR="00774BD5" w:rsidRDefault="000621C9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2017/2018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CA201" id="Text Box 1" o:spid="_x0000_s1028" type="#_x0000_t202" style="position:absolute;left:0;text-align:left;margin-left:424.9pt;margin-top:5.45pt;width:134.8pt;height:2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wi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" filled="f" stroked="f">
              <v:textbox>
                <w:txbxContent>
                  <w:p w14:paraId="69DCA221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02FEB6D4" w14:textId="5B3801B9" w:rsidR="00774BD5" w:rsidRDefault="000621C9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2017/2018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0530"/>
    <w:rsid w:val="00022A30"/>
    <w:rsid w:val="0003170E"/>
    <w:rsid w:val="00031FD9"/>
    <w:rsid w:val="00033564"/>
    <w:rsid w:val="00034B8E"/>
    <w:rsid w:val="00037D9A"/>
    <w:rsid w:val="00051255"/>
    <w:rsid w:val="00051A0B"/>
    <w:rsid w:val="00053256"/>
    <w:rsid w:val="00061C0A"/>
    <w:rsid w:val="000621C9"/>
    <w:rsid w:val="00063CB5"/>
    <w:rsid w:val="00064726"/>
    <w:rsid w:val="00064D8B"/>
    <w:rsid w:val="00070724"/>
    <w:rsid w:val="000713EC"/>
    <w:rsid w:val="00073625"/>
    <w:rsid w:val="000741E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4105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3C13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047D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43D2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051A8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93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D7BBB"/>
    <w:rsid w:val="00BE2035"/>
    <w:rsid w:val="00BE329A"/>
    <w:rsid w:val="00BF5667"/>
    <w:rsid w:val="00BF7181"/>
    <w:rsid w:val="00C00540"/>
    <w:rsid w:val="00C00888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7D2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2753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5DE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4F5B"/>
    <w:rsid w:val="00F163D3"/>
    <w:rsid w:val="00F234F7"/>
    <w:rsid w:val="00F279EE"/>
    <w:rsid w:val="00F314D1"/>
    <w:rsid w:val="00F32D58"/>
    <w:rsid w:val="00F34FB1"/>
    <w:rsid w:val="00F356BF"/>
    <w:rsid w:val="00F4277A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DC9F5B"/>
  <w15:docId w15:val="{D2C01666-23E7-4D07-9EC9-14F0B47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purl.org/dc/terms/"/>
    <ds:schemaRef ds:uri="0e52a87e-fa0e-4867-9149-5c43122db7f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C16DA-398A-40C7-936B-743358DD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91</Words>
  <Characters>576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Guttenhöfer, Sarah</cp:lastModifiedBy>
  <cp:revision>2</cp:revision>
  <cp:lastPrinted>2015-04-10T09:51:00Z</cp:lastPrinted>
  <dcterms:created xsi:type="dcterms:W3CDTF">2018-03-12T10:25:00Z</dcterms:created>
  <dcterms:modified xsi:type="dcterms:W3CDTF">2018-03-12T10:25:00Z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